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A9" w:rsidRDefault="00D43AA9"/>
    <w:p w:rsidR="00513F92" w:rsidRPr="00CA52E4" w:rsidRDefault="00513F92" w:rsidP="00513F92">
      <w:pPr>
        <w:jc w:val="center"/>
        <w:rPr>
          <w:rFonts w:ascii="Tahoma" w:hAnsi="Tahoma" w:cs="Tahoma"/>
          <w:b/>
          <w:sz w:val="28"/>
          <w:szCs w:val="28"/>
        </w:rPr>
      </w:pPr>
      <w:r w:rsidRPr="00CA52E4">
        <w:rPr>
          <w:rFonts w:ascii="Tahoma" w:hAnsi="Tahoma" w:cs="Tahoma"/>
          <w:b/>
          <w:sz w:val="28"/>
          <w:szCs w:val="28"/>
        </w:rPr>
        <w:t>УВАЖАЕМЫЙ ПАРТНЁР!</w:t>
      </w:r>
    </w:p>
    <w:p w:rsidR="00513F92" w:rsidRPr="00CA52E4" w:rsidRDefault="00513F92" w:rsidP="00513F92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  <w:r w:rsidRPr="00CA52E4">
        <w:rPr>
          <w:rFonts w:ascii="Tahoma" w:hAnsi="Tahoma" w:cs="Tahoma"/>
          <w:sz w:val="28"/>
          <w:szCs w:val="28"/>
        </w:rPr>
        <w:t>Компания «ОРИОН» предлагает по наличию на складе.</w:t>
      </w: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2351"/>
        <w:gridCol w:w="2346"/>
        <w:gridCol w:w="2335"/>
        <w:gridCol w:w="2313"/>
      </w:tblGrid>
      <w:tr w:rsidR="00513F92" w:rsidTr="00513F92">
        <w:tc>
          <w:tcPr>
            <w:tcW w:w="2392" w:type="dxa"/>
          </w:tcPr>
          <w:p w:rsidR="00513F92" w:rsidRDefault="00513F92" w:rsidP="00513F92">
            <w:r>
              <w:t>наименование</w:t>
            </w:r>
          </w:p>
        </w:tc>
        <w:tc>
          <w:tcPr>
            <w:tcW w:w="2393" w:type="dxa"/>
          </w:tcPr>
          <w:p w:rsidR="00513F92" w:rsidRDefault="00513F92" w:rsidP="00513F92">
            <w:r>
              <w:t xml:space="preserve">Год изготовления </w:t>
            </w:r>
          </w:p>
        </w:tc>
        <w:tc>
          <w:tcPr>
            <w:tcW w:w="2393" w:type="dxa"/>
          </w:tcPr>
          <w:p w:rsidR="00513F92" w:rsidRDefault="00513F92" w:rsidP="00513F92">
            <w:r>
              <w:t xml:space="preserve">Количество , </w:t>
            </w:r>
            <w:proofErr w:type="spellStart"/>
            <w:r>
              <w:t>шт</w:t>
            </w:r>
            <w:proofErr w:type="spellEnd"/>
          </w:p>
        </w:tc>
        <w:tc>
          <w:tcPr>
            <w:tcW w:w="2393" w:type="dxa"/>
          </w:tcPr>
          <w:p w:rsidR="00513F92" w:rsidRDefault="00513F92" w:rsidP="00513F92"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513F92" w:rsidTr="00513F92">
        <w:tc>
          <w:tcPr>
            <w:tcW w:w="2392" w:type="dxa"/>
          </w:tcPr>
          <w:p w:rsidR="00513F92" w:rsidRDefault="00513F92" w:rsidP="00513F92">
            <w:r>
              <w:t>Задвижка 30нж41нж ДУ 100 РУ 16 с</w:t>
            </w:r>
          </w:p>
          <w:p w:rsidR="00513F92" w:rsidRDefault="00513F92" w:rsidP="00513F92">
            <w:r>
              <w:t>КОФ 12Х18Н10Т</w:t>
            </w:r>
          </w:p>
        </w:tc>
        <w:tc>
          <w:tcPr>
            <w:tcW w:w="2393" w:type="dxa"/>
          </w:tcPr>
          <w:p w:rsidR="00513F92" w:rsidRDefault="00513F92" w:rsidP="00513F92">
            <w:r>
              <w:t>2016</w:t>
            </w:r>
          </w:p>
        </w:tc>
        <w:tc>
          <w:tcPr>
            <w:tcW w:w="2393" w:type="dxa"/>
          </w:tcPr>
          <w:p w:rsidR="00513F92" w:rsidRDefault="00513F92" w:rsidP="00513F92">
            <w:r>
              <w:t>10</w:t>
            </w:r>
          </w:p>
        </w:tc>
        <w:tc>
          <w:tcPr>
            <w:tcW w:w="2393" w:type="dxa"/>
          </w:tcPr>
          <w:p w:rsidR="00513F92" w:rsidRDefault="00513F92" w:rsidP="00513F92">
            <w:r>
              <w:t xml:space="preserve">15000 </w:t>
            </w:r>
          </w:p>
        </w:tc>
      </w:tr>
      <w:tr w:rsidR="00513F92" w:rsidTr="00513F92">
        <w:tc>
          <w:tcPr>
            <w:tcW w:w="2392" w:type="dxa"/>
          </w:tcPr>
          <w:p w:rsidR="00513F92" w:rsidRDefault="00513F92" w:rsidP="00513F92">
            <w:r>
              <w:t>Задвижка 30нж41нж ДУ 80 РУ 16 с</w:t>
            </w:r>
          </w:p>
          <w:p w:rsidR="00513F92" w:rsidRDefault="00513F92" w:rsidP="00513F92">
            <w:r>
              <w:t>КОФ 12Х18Н10Т</w:t>
            </w:r>
          </w:p>
        </w:tc>
        <w:tc>
          <w:tcPr>
            <w:tcW w:w="2393" w:type="dxa"/>
          </w:tcPr>
          <w:p w:rsidR="00513F92" w:rsidRDefault="00513F92" w:rsidP="00513F92">
            <w:r>
              <w:t>2016</w:t>
            </w:r>
          </w:p>
        </w:tc>
        <w:tc>
          <w:tcPr>
            <w:tcW w:w="2393" w:type="dxa"/>
          </w:tcPr>
          <w:p w:rsidR="00513F92" w:rsidRDefault="00513F92" w:rsidP="00513F92">
            <w:r>
              <w:t>6</w:t>
            </w:r>
          </w:p>
        </w:tc>
        <w:tc>
          <w:tcPr>
            <w:tcW w:w="2393" w:type="dxa"/>
          </w:tcPr>
          <w:p w:rsidR="00513F92" w:rsidRDefault="00513F92" w:rsidP="00513F92">
            <w:r>
              <w:t>13000</w:t>
            </w:r>
          </w:p>
        </w:tc>
      </w:tr>
    </w:tbl>
    <w:p w:rsidR="00513F92" w:rsidRDefault="00513F92"/>
    <w:p w:rsidR="00513F92" w:rsidRDefault="00513F92"/>
    <w:p w:rsidR="00F60ABF" w:rsidRDefault="00F60ABF"/>
    <w:p w:rsidR="00F60ABF" w:rsidRDefault="00F60ABF">
      <w:bookmarkStart w:id="0" w:name="_GoBack"/>
      <w:bookmarkEnd w:id="0"/>
    </w:p>
    <w:sectPr w:rsidR="00F60ABF" w:rsidSect="00F60ABF">
      <w:headerReference w:type="default" r:id="rId6"/>
      <w:footerReference w:type="default" r:id="rId7"/>
      <w:pgSz w:w="11906" w:h="16838"/>
      <w:pgMar w:top="1134" w:right="850" w:bottom="1134" w:left="1701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BD" w:rsidRDefault="00EF27BD" w:rsidP="00513F92">
      <w:pPr>
        <w:spacing w:after="0" w:line="240" w:lineRule="auto"/>
      </w:pPr>
      <w:r>
        <w:separator/>
      </w:r>
    </w:p>
  </w:endnote>
  <w:endnote w:type="continuationSeparator" w:id="0">
    <w:p w:rsidR="00EF27BD" w:rsidRDefault="00EF27BD" w:rsidP="0051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BF" w:rsidRPr="00F60ABF" w:rsidRDefault="00F60ABF">
    <w:pPr>
      <w:pStyle w:val="a6"/>
      <w:rPr>
        <w:rFonts w:ascii="Tahoma" w:hAnsi="Tahoma" w:cs="Tahoma"/>
        <w:color w:val="262626" w:themeColor="text1" w:themeTint="D9"/>
        <w:sz w:val="24"/>
        <w:szCs w:val="24"/>
      </w:rPr>
    </w:pPr>
    <w:r w:rsidRPr="00F60ABF">
      <w:rPr>
        <w:rFonts w:ascii="Tahoma" w:hAnsi="Tahoma" w:cs="Tahoma"/>
        <w:color w:val="262626" w:themeColor="text1" w:themeTint="D9"/>
        <w:sz w:val="24"/>
        <w:szCs w:val="24"/>
        <w:shd w:val="clear" w:color="auto" w:fill="FFFFFF"/>
      </w:rPr>
      <w:t>Россия, Республика Башкортостан, г. Уфа</w:t>
    </w:r>
    <w:r w:rsidRPr="00F60ABF">
      <w:rPr>
        <w:rFonts w:ascii="Tahoma" w:hAnsi="Tahoma" w:cs="Tahoma"/>
        <w:color w:val="262626" w:themeColor="text1" w:themeTint="D9"/>
        <w:sz w:val="24"/>
        <w:szCs w:val="24"/>
      </w:rPr>
      <w:br/>
    </w:r>
    <w:r w:rsidRPr="00F60ABF">
      <w:rPr>
        <w:rFonts w:ascii="Tahoma" w:hAnsi="Tahoma" w:cs="Tahoma"/>
        <w:color w:val="262626" w:themeColor="text1" w:themeTint="D9"/>
        <w:sz w:val="24"/>
        <w:szCs w:val="24"/>
        <w:shd w:val="clear" w:color="auto" w:fill="FFFFFF"/>
      </w:rPr>
      <w:t>ул.: Энтузиастов, 5</w:t>
    </w:r>
    <w:r w:rsidRPr="00F60ABF">
      <w:rPr>
        <w:rFonts w:ascii="Tahoma" w:hAnsi="Tahoma" w:cs="Tahoma"/>
        <w:color w:val="262626" w:themeColor="text1" w:themeTint="D9"/>
        <w:sz w:val="24"/>
        <w:szCs w:val="24"/>
      </w:rPr>
      <w:br/>
    </w:r>
    <w:r w:rsidRPr="00F60ABF">
      <w:rPr>
        <w:rFonts w:ascii="Tahoma" w:hAnsi="Tahoma" w:cs="Tahoma"/>
        <w:color w:val="262626" w:themeColor="text1" w:themeTint="D9"/>
        <w:sz w:val="24"/>
        <w:szCs w:val="24"/>
        <w:shd w:val="clear" w:color="auto" w:fill="FFFFFF"/>
      </w:rPr>
      <w:t>Приёмная: +7 (347) 285-85-02</w:t>
    </w:r>
    <w:r w:rsidRPr="00F60ABF">
      <w:rPr>
        <w:rFonts w:ascii="Tahoma" w:hAnsi="Tahoma" w:cs="Tahoma"/>
        <w:color w:val="262626" w:themeColor="text1" w:themeTint="D9"/>
        <w:sz w:val="24"/>
        <w:szCs w:val="24"/>
      </w:rPr>
      <w:br/>
    </w:r>
    <w:r w:rsidRPr="00F60ABF">
      <w:rPr>
        <w:rFonts w:ascii="Tahoma" w:hAnsi="Tahoma" w:cs="Tahoma"/>
        <w:color w:val="262626" w:themeColor="text1" w:themeTint="D9"/>
        <w:sz w:val="24"/>
        <w:szCs w:val="24"/>
        <w:shd w:val="clear" w:color="auto" w:fill="FFFFFF"/>
      </w:rPr>
      <w:t>Отдел продаж: +7 (917) 347-90-00</w:t>
    </w:r>
    <w:r w:rsidRPr="00F60ABF">
      <w:rPr>
        <w:rFonts w:ascii="Tahoma" w:hAnsi="Tahoma" w:cs="Tahoma"/>
        <w:color w:val="262626" w:themeColor="text1" w:themeTint="D9"/>
        <w:sz w:val="24"/>
        <w:szCs w:val="24"/>
      </w:rPr>
      <w:br/>
    </w:r>
    <w:r w:rsidRPr="00F60ABF">
      <w:rPr>
        <w:rFonts w:ascii="Tahoma" w:hAnsi="Tahoma" w:cs="Tahoma"/>
        <w:color w:val="262626" w:themeColor="text1" w:themeTint="D9"/>
        <w:sz w:val="24"/>
        <w:szCs w:val="24"/>
        <w:shd w:val="clear" w:color="auto" w:fill="FFFFFF"/>
      </w:rPr>
      <w:t>Е-</w:t>
    </w:r>
    <w:proofErr w:type="spellStart"/>
    <w:r w:rsidRPr="00F60ABF">
      <w:rPr>
        <w:rFonts w:ascii="Tahoma" w:hAnsi="Tahoma" w:cs="Tahoma"/>
        <w:color w:val="262626" w:themeColor="text1" w:themeTint="D9"/>
        <w:sz w:val="24"/>
        <w:szCs w:val="24"/>
        <w:shd w:val="clear" w:color="auto" w:fill="FFFFFF"/>
      </w:rPr>
      <w:t>mail</w:t>
    </w:r>
    <w:proofErr w:type="spellEnd"/>
    <w:r w:rsidRPr="00F60ABF">
      <w:rPr>
        <w:rFonts w:ascii="Tahoma" w:hAnsi="Tahoma" w:cs="Tahoma"/>
        <w:color w:val="262626" w:themeColor="text1" w:themeTint="D9"/>
        <w:sz w:val="24"/>
        <w:szCs w:val="24"/>
        <w:shd w:val="clear" w:color="auto" w:fill="FFFFFF"/>
      </w:rPr>
      <w:t>: orion.ufa@orioninox.ru</w:t>
    </w:r>
  </w:p>
  <w:p w:rsidR="00F60ABF" w:rsidRDefault="00F60A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BD" w:rsidRDefault="00EF27BD" w:rsidP="00513F92">
      <w:pPr>
        <w:spacing w:after="0" w:line="240" w:lineRule="auto"/>
      </w:pPr>
      <w:r>
        <w:separator/>
      </w:r>
    </w:p>
  </w:footnote>
  <w:footnote w:type="continuationSeparator" w:id="0">
    <w:p w:rsidR="00EF27BD" w:rsidRDefault="00EF27BD" w:rsidP="0051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92" w:rsidRDefault="00513F92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CDF13A" wp14:editId="5AAC2505">
          <wp:simplePos x="0" y="0"/>
          <wp:positionH relativeFrom="column">
            <wp:posOffset>-108585</wp:posOffset>
          </wp:positionH>
          <wp:positionV relativeFrom="paragraph">
            <wp:posOffset>-240030</wp:posOffset>
          </wp:positionV>
          <wp:extent cx="1476375" cy="484505"/>
          <wp:effectExtent l="0" t="0" r="0" b="0"/>
          <wp:wrapSquare wrapText="bothSides"/>
          <wp:docPr id="6" name="Рисунок 0" descr="mailrusigimg_raF8dy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rusigimg_raF8dyn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3F92" w:rsidRDefault="00513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C"/>
    <w:rsid w:val="004D2F5C"/>
    <w:rsid w:val="00513F92"/>
    <w:rsid w:val="00D43AA9"/>
    <w:rsid w:val="00EF27BD"/>
    <w:rsid w:val="00F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F592"/>
  <w15:docId w15:val="{FD483D18-CFB3-40D8-B216-347C4E7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F92"/>
  </w:style>
  <w:style w:type="paragraph" w:styleId="a6">
    <w:name w:val="footer"/>
    <w:basedOn w:val="a"/>
    <w:link w:val="a7"/>
    <w:uiPriority w:val="99"/>
    <w:unhideWhenUsed/>
    <w:rsid w:val="0051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</dc:creator>
  <cp:keywords/>
  <dc:description/>
  <cp:lastModifiedBy>1</cp:lastModifiedBy>
  <cp:revision>3</cp:revision>
  <dcterms:created xsi:type="dcterms:W3CDTF">2021-08-09T06:50:00Z</dcterms:created>
  <dcterms:modified xsi:type="dcterms:W3CDTF">2021-08-09T06:53:00Z</dcterms:modified>
</cp:coreProperties>
</file>